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A42FBA" w14:textId="77777777" w:rsidR="001B118F" w:rsidRPr="00586FD5" w:rsidRDefault="001B118F" w:rsidP="001B118F">
      <w:pPr>
        <w:pStyle w:val="NoSpacing"/>
        <w:rPr>
          <w:rFonts w:ascii="Times New Roman" w:hAnsi="Times New Roman" w:cs="Times New Roman"/>
          <w:sz w:val="24"/>
          <w:szCs w:val="24"/>
        </w:rPr>
      </w:pPr>
      <w:r w:rsidRPr="00586FD5">
        <w:rPr>
          <w:rFonts w:ascii="Times New Roman" w:hAnsi="Times New Roman" w:cs="Times New Roman"/>
          <w:sz w:val="24"/>
          <w:szCs w:val="24"/>
          <w:highlight w:val="yellow"/>
        </w:rPr>
        <w:t>DATE</w:t>
      </w:r>
    </w:p>
    <w:p w14:paraId="331F5F28" w14:textId="77777777" w:rsidR="001B118F" w:rsidRPr="00586FD5" w:rsidRDefault="001B118F" w:rsidP="001B118F">
      <w:pPr>
        <w:pStyle w:val="NoSpacing"/>
        <w:rPr>
          <w:rFonts w:ascii="Times New Roman" w:hAnsi="Times New Roman" w:cs="Times New Roman"/>
          <w:sz w:val="24"/>
          <w:szCs w:val="24"/>
        </w:rPr>
      </w:pPr>
    </w:p>
    <w:p w14:paraId="464FEF36" w14:textId="629AA091" w:rsidR="00927BBD" w:rsidRDefault="00927BBD" w:rsidP="00927BBD">
      <w:pPr>
        <w:pStyle w:val="NoSpacing"/>
        <w:rPr>
          <w:rFonts w:ascii="Times New Roman" w:hAnsi="Times New Roman" w:cs="Times New Roman"/>
          <w:sz w:val="24"/>
          <w:szCs w:val="24"/>
        </w:rPr>
      </w:pPr>
      <w:r w:rsidRPr="00586FD5">
        <w:rPr>
          <w:rFonts w:ascii="Times New Roman" w:hAnsi="Times New Roman" w:cs="Times New Roman"/>
          <w:sz w:val="24"/>
          <w:szCs w:val="24"/>
        </w:rPr>
        <w:t xml:space="preserve">The Honorable </w:t>
      </w:r>
      <w:r w:rsidR="00B838E2">
        <w:rPr>
          <w:rFonts w:ascii="Times New Roman" w:hAnsi="Times New Roman" w:cs="Times New Roman"/>
          <w:sz w:val="24"/>
          <w:szCs w:val="24"/>
        </w:rPr>
        <w:t>Susan Rubio</w:t>
      </w:r>
    </w:p>
    <w:p w14:paraId="610ECE97" w14:textId="67F71FD5" w:rsidR="00B838E2" w:rsidRDefault="00B838E2" w:rsidP="00927BBD">
      <w:pPr>
        <w:pStyle w:val="NoSpacing"/>
        <w:rPr>
          <w:rFonts w:ascii="Times New Roman" w:hAnsi="Times New Roman" w:cs="Times New Roman"/>
          <w:sz w:val="24"/>
          <w:szCs w:val="24"/>
        </w:rPr>
      </w:pPr>
      <w:r>
        <w:rPr>
          <w:rFonts w:ascii="Times New Roman" w:hAnsi="Times New Roman" w:cs="Times New Roman"/>
          <w:sz w:val="24"/>
          <w:szCs w:val="24"/>
        </w:rPr>
        <w:t>California State Senate</w:t>
      </w:r>
    </w:p>
    <w:p w14:paraId="0E8D26B8" w14:textId="24A4F3D1" w:rsidR="00B838E2" w:rsidRDefault="00B838E2" w:rsidP="00927BBD">
      <w:pPr>
        <w:pStyle w:val="NoSpacing"/>
        <w:rPr>
          <w:rFonts w:ascii="Times New Roman" w:hAnsi="Times New Roman" w:cs="Times New Roman"/>
          <w:sz w:val="24"/>
          <w:szCs w:val="24"/>
        </w:rPr>
      </w:pPr>
      <w:r>
        <w:rPr>
          <w:rFonts w:ascii="Times New Roman" w:hAnsi="Times New Roman" w:cs="Times New Roman"/>
          <w:sz w:val="24"/>
          <w:szCs w:val="24"/>
        </w:rPr>
        <w:t>1021 O Street, Suite 8710</w:t>
      </w:r>
    </w:p>
    <w:p w14:paraId="24D53839" w14:textId="77777777" w:rsidR="00927BBD" w:rsidRPr="00586FD5" w:rsidRDefault="00927BBD" w:rsidP="00927BBD">
      <w:pPr>
        <w:pStyle w:val="NoSpacing"/>
        <w:rPr>
          <w:rFonts w:ascii="Times New Roman" w:hAnsi="Times New Roman" w:cs="Times New Roman"/>
          <w:sz w:val="24"/>
          <w:szCs w:val="24"/>
        </w:rPr>
      </w:pPr>
      <w:r w:rsidRPr="00586FD5">
        <w:rPr>
          <w:rFonts w:ascii="Times New Roman" w:hAnsi="Times New Roman" w:cs="Times New Roman"/>
          <w:sz w:val="24"/>
          <w:szCs w:val="24"/>
        </w:rPr>
        <w:t>Sacramento, CA 95814</w:t>
      </w:r>
    </w:p>
    <w:p w14:paraId="14987504" w14:textId="77777777" w:rsidR="001B118F" w:rsidRPr="00586FD5" w:rsidRDefault="001B118F" w:rsidP="001B118F">
      <w:pPr>
        <w:pStyle w:val="NoSpacing"/>
        <w:rPr>
          <w:rFonts w:ascii="Times New Roman" w:hAnsi="Times New Roman" w:cs="Times New Roman"/>
          <w:sz w:val="24"/>
          <w:szCs w:val="24"/>
        </w:rPr>
      </w:pPr>
    </w:p>
    <w:p w14:paraId="37CDE4B5" w14:textId="262F6FA3" w:rsidR="001B118F" w:rsidRPr="00586FD5" w:rsidRDefault="001B118F" w:rsidP="001B118F">
      <w:pPr>
        <w:pStyle w:val="NoSpacing"/>
        <w:rPr>
          <w:rFonts w:ascii="Times New Roman" w:hAnsi="Times New Roman" w:cs="Times New Roman"/>
          <w:b/>
          <w:sz w:val="24"/>
          <w:szCs w:val="24"/>
        </w:rPr>
      </w:pPr>
      <w:r w:rsidRPr="00A16E20">
        <w:rPr>
          <w:rFonts w:ascii="Times New Roman" w:hAnsi="Times New Roman" w:cs="Times New Roman"/>
          <w:b/>
          <w:sz w:val="24"/>
          <w:szCs w:val="24"/>
        </w:rPr>
        <w:t>Su</w:t>
      </w:r>
      <w:r w:rsidR="00E10BA3" w:rsidRPr="00A16E20">
        <w:rPr>
          <w:rFonts w:ascii="Times New Roman" w:hAnsi="Times New Roman" w:cs="Times New Roman"/>
          <w:b/>
          <w:sz w:val="24"/>
          <w:szCs w:val="24"/>
        </w:rPr>
        <w:t xml:space="preserve">bject: Support Letter for SB </w:t>
      </w:r>
      <w:r w:rsidR="00784E8F">
        <w:rPr>
          <w:rFonts w:ascii="Times New Roman" w:hAnsi="Times New Roman" w:cs="Times New Roman"/>
          <w:b/>
          <w:sz w:val="24"/>
          <w:szCs w:val="24"/>
        </w:rPr>
        <w:t>841</w:t>
      </w:r>
      <w:r w:rsidRPr="00A16E20">
        <w:rPr>
          <w:rFonts w:ascii="Times New Roman" w:hAnsi="Times New Roman" w:cs="Times New Roman"/>
          <w:b/>
          <w:sz w:val="24"/>
          <w:szCs w:val="24"/>
        </w:rPr>
        <w:t xml:space="preserve"> (Rubio</w:t>
      </w:r>
      <w:r w:rsidRPr="00586FD5">
        <w:rPr>
          <w:rFonts w:ascii="Times New Roman" w:hAnsi="Times New Roman" w:cs="Times New Roman"/>
          <w:b/>
          <w:sz w:val="24"/>
          <w:szCs w:val="24"/>
        </w:rPr>
        <w:t xml:space="preserve">) </w:t>
      </w:r>
      <w:proofErr w:type="gramStart"/>
      <w:r w:rsidR="00094D22">
        <w:rPr>
          <w:rFonts w:ascii="Times New Roman" w:hAnsi="Times New Roman" w:cs="Times New Roman"/>
          <w:b/>
          <w:sz w:val="24"/>
          <w:szCs w:val="24"/>
        </w:rPr>
        <w:t>The</w:t>
      </w:r>
      <w:proofErr w:type="gramEnd"/>
      <w:r w:rsidR="00094D22">
        <w:rPr>
          <w:rFonts w:ascii="Times New Roman" w:hAnsi="Times New Roman" w:cs="Times New Roman"/>
          <w:b/>
          <w:sz w:val="24"/>
          <w:szCs w:val="24"/>
        </w:rPr>
        <w:t xml:space="preserve"> Keep Safe Spaces Safe Act</w:t>
      </w:r>
    </w:p>
    <w:p w14:paraId="70CBCDD1" w14:textId="77777777" w:rsidR="001B118F" w:rsidRPr="00586FD5" w:rsidRDefault="001B118F" w:rsidP="001B118F">
      <w:pPr>
        <w:pStyle w:val="NoSpacing"/>
        <w:rPr>
          <w:rFonts w:ascii="Times New Roman" w:hAnsi="Times New Roman" w:cs="Times New Roman"/>
          <w:b/>
          <w:sz w:val="24"/>
          <w:szCs w:val="24"/>
        </w:rPr>
      </w:pPr>
    </w:p>
    <w:p w14:paraId="55A3B180" w14:textId="30A861A2" w:rsidR="001B118F" w:rsidRPr="00586FD5" w:rsidRDefault="001B118F" w:rsidP="001B118F">
      <w:pPr>
        <w:pStyle w:val="NoSpacing"/>
        <w:rPr>
          <w:rFonts w:ascii="Times New Roman" w:hAnsi="Times New Roman" w:cs="Times New Roman"/>
          <w:sz w:val="24"/>
          <w:szCs w:val="24"/>
        </w:rPr>
      </w:pPr>
      <w:r w:rsidRPr="00586FD5">
        <w:rPr>
          <w:rFonts w:ascii="Times New Roman" w:hAnsi="Times New Roman" w:cs="Times New Roman"/>
          <w:sz w:val="24"/>
          <w:szCs w:val="24"/>
        </w:rPr>
        <w:t xml:space="preserve">Dear Senator </w:t>
      </w:r>
      <w:r w:rsidR="00B838E2">
        <w:rPr>
          <w:rFonts w:ascii="Times New Roman" w:hAnsi="Times New Roman" w:cs="Times New Roman"/>
          <w:sz w:val="24"/>
          <w:szCs w:val="24"/>
        </w:rPr>
        <w:t>Rubio</w:t>
      </w:r>
      <w:r w:rsidRPr="00586FD5">
        <w:rPr>
          <w:rFonts w:ascii="Times New Roman" w:hAnsi="Times New Roman" w:cs="Times New Roman"/>
          <w:sz w:val="24"/>
          <w:szCs w:val="24"/>
        </w:rPr>
        <w:t xml:space="preserve">, </w:t>
      </w:r>
    </w:p>
    <w:p w14:paraId="03DD6EF8" w14:textId="77777777" w:rsidR="001B118F" w:rsidRPr="00586FD5" w:rsidRDefault="001B118F" w:rsidP="001B118F">
      <w:pPr>
        <w:pStyle w:val="NoSpacing"/>
        <w:rPr>
          <w:rFonts w:ascii="Times New Roman" w:hAnsi="Times New Roman" w:cs="Times New Roman"/>
          <w:sz w:val="24"/>
          <w:szCs w:val="24"/>
        </w:rPr>
      </w:pPr>
    </w:p>
    <w:p w14:paraId="60F6D00C" w14:textId="427640D0" w:rsidR="001B118F" w:rsidRPr="00586FD5" w:rsidRDefault="001B118F" w:rsidP="001B118F">
      <w:pPr>
        <w:pStyle w:val="NoSpacing"/>
        <w:jc w:val="both"/>
        <w:rPr>
          <w:rFonts w:ascii="Times New Roman" w:hAnsi="Times New Roman" w:cs="Times New Roman"/>
          <w:sz w:val="24"/>
          <w:szCs w:val="24"/>
        </w:rPr>
      </w:pPr>
      <w:r w:rsidRPr="00586FD5">
        <w:rPr>
          <w:rFonts w:ascii="Times New Roman" w:hAnsi="Times New Roman" w:cs="Times New Roman"/>
          <w:sz w:val="24"/>
          <w:szCs w:val="24"/>
        </w:rPr>
        <w:t xml:space="preserve">On behalf of </w:t>
      </w:r>
      <w:r w:rsidRPr="00586FD5">
        <w:rPr>
          <w:rFonts w:ascii="Times New Roman" w:hAnsi="Times New Roman" w:cs="Times New Roman"/>
          <w:sz w:val="24"/>
          <w:szCs w:val="24"/>
          <w:highlight w:val="yellow"/>
        </w:rPr>
        <w:t>[</w:t>
      </w:r>
      <w:r w:rsidRPr="00586FD5">
        <w:rPr>
          <w:rFonts w:ascii="Times New Roman" w:hAnsi="Times New Roman" w:cs="Times New Roman"/>
          <w:b/>
          <w:sz w:val="24"/>
          <w:szCs w:val="24"/>
          <w:highlight w:val="yellow"/>
        </w:rPr>
        <w:t>insert organization</w:t>
      </w:r>
      <w:r w:rsidRPr="00586FD5">
        <w:rPr>
          <w:rFonts w:ascii="Times New Roman" w:hAnsi="Times New Roman" w:cs="Times New Roman"/>
          <w:sz w:val="24"/>
          <w:szCs w:val="24"/>
        </w:rPr>
        <w:t xml:space="preserve">], we are </w:t>
      </w:r>
      <w:r w:rsidR="00E10BA3">
        <w:rPr>
          <w:rFonts w:ascii="Times New Roman" w:hAnsi="Times New Roman" w:cs="Times New Roman"/>
          <w:sz w:val="24"/>
          <w:szCs w:val="24"/>
        </w:rPr>
        <w:t xml:space="preserve">proud to support </w:t>
      </w:r>
      <w:r w:rsidR="00B838E2">
        <w:rPr>
          <w:rFonts w:ascii="Times New Roman" w:hAnsi="Times New Roman" w:cs="Times New Roman"/>
          <w:sz w:val="24"/>
          <w:szCs w:val="24"/>
        </w:rPr>
        <w:t xml:space="preserve">your </w:t>
      </w:r>
      <w:r w:rsidR="00927BBD">
        <w:rPr>
          <w:rFonts w:ascii="Times New Roman" w:hAnsi="Times New Roman" w:cs="Times New Roman"/>
          <w:sz w:val="24"/>
          <w:szCs w:val="24"/>
        </w:rPr>
        <w:t xml:space="preserve">Senate Bill </w:t>
      </w:r>
      <w:r w:rsidR="00784E8F">
        <w:rPr>
          <w:rFonts w:ascii="Times New Roman" w:hAnsi="Times New Roman" w:cs="Times New Roman"/>
          <w:sz w:val="24"/>
          <w:szCs w:val="24"/>
        </w:rPr>
        <w:t>841</w:t>
      </w:r>
      <w:r w:rsidR="00927BBD">
        <w:rPr>
          <w:rFonts w:ascii="Times New Roman" w:hAnsi="Times New Roman" w:cs="Times New Roman"/>
          <w:sz w:val="24"/>
          <w:szCs w:val="24"/>
        </w:rPr>
        <w:t>.</w:t>
      </w:r>
    </w:p>
    <w:p w14:paraId="77983FC9" w14:textId="77777777" w:rsidR="001B118F" w:rsidRPr="00586FD5" w:rsidRDefault="001B118F" w:rsidP="001B118F">
      <w:pPr>
        <w:pStyle w:val="NoSpacing"/>
        <w:jc w:val="both"/>
        <w:rPr>
          <w:rFonts w:ascii="Times New Roman" w:hAnsi="Times New Roman" w:cs="Times New Roman"/>
          <w:sz w:val="24"/>
          <w:szCs w:val="24"/>
        </w:rPr>
      </w:pPr>
    </w:p>
    <w:p w14:paraId="26D403A6" w14:textId="20689558" w:rsidR="001B118F" w:rsidRPr="00586FD5" w:rsidRDefault="001B118F" w:rsidP="001B118F">
      <w:pPr>
        <w:pStyle w:val="NoSpacing"/>
        <w:jc w:val="both"/>
        <w:rPr>
          <w:rFonts w:ascii="Times New Roman" w:hAnsi="Times New Roman" w:cs="Times New Roman"/>
          <w:sz w:val="24"/>
          <w:szCs w:val="24"/>
        </w:rPr>
      </w:pPr>
      <w:r w:rsidRPr="00A16E20">
        <w:rPr>
          <w:rFonts w:ascii="Times New Roman" w:hAnsi="Times New Roman" w:cs="Times New Roman"/>
          <w:sz w:val="24"/>
          <w:szCs w:val="24"/>
        </w:rPr>
        <w:t xml:space="preserve">SB </w:t>
      </w:r>
      <w:r w:rsidR="00784E8F">
        <w:rPr>
          <w:rFonts w:ascii="Times New Roman" w:hAnsi="Times New Roman" w:cs="Times New Roman"/>
          <w:sz w:val="24"/>
          <w:szCs w:val="24"/>
        </w:rPr>
        <w:t>841</w:t>
      </w:r>
      <w:r w:rsidR="00094D22">
        <w:rPr>
          <w:rFonts w:ascii="Times New Roman" w:hAnsi="Times New Roman" w:cs="Times New Roman"/>
          <w:sz w:val="24"/>
          <w:szCs w:val="24"/>
        </w:rPr>
        <w:t>, also known as The Keep Safe Spaces Safe Act,</w:t>
      </w:r>
      <w:r w:rsidR="00784E8F">
        <w:rPr>
          <w:rFonts w:ascii="Times New Roman" w:hAnsi="Times New Roman" w:cs="Times New Roman"/>
          <w:sz w:val="24"/>
          <w:szCs w:val="24"/>
        </w:rPr>
        <w:t xml:space="preserve"> will protect domestic violence shelters and other safe spaces that help vulnerable individuals heal and recover from abuse so that the people who need to access these locations do not need to fear the trauma of unwarranted immigration enforcement.</w:t>
      </w:r>
      <w:r w:rsidR="00A5637A">
        <w:rPr>
          <w:rFonts w:ascii="Times New Roman" w:hAnsi="Times New Roman" w:cs="Times New Roman"/>
          <w:sz w:val="24"/>
          <w:szCs w:val="24"/>
        </w:rPr>
        <w:t xml:space="preserve"> </w:t>
      </w:r>
    </w:p>
    <w:p w14:paraId="2E9CB413" w14:textId="77777777" w:rsidR="001B118F" w:rsidRPr="00586FD5" w:rsidRDefault="001B118F" w:rsidP="001B118F">
      <w:pPr>
        <w:pStyle w:val="NoSpacing"/>
        <w:jc w:val="both"/>
        <w:rPr>
          <w:rFonts w:ascii="Times New Roman" w:hAnsi="Times New Roman" w:cs="Times New Roman"/>
          <w:sz w:val="24"/>
          <w:szCs w:val="24"/>
        </w:rPr>
      </w:pPr>
    </w:p>
    <w:p w14:paraId="4CB4FC4B" w14:textId="075C5EB6" w:rsidR="001B118F" w:rsidRPr="00586FD5" w:rsidRDefault="00784E8F" w:rsidP="001B118F">
      <w:pPr>
        <w:pStyle w:val="NoSpacing"/>
        <w:jc w:val="both"/>
        <w:rPr>
          <w:rFonts w:ascii="Times New Roman" w:hAnsi="Times New Roman" w:cs="Times New Roman"/>
          <w:sz w:val="24"/>
          <w:szCs w:val="24"/>
        </w:rPr>
      </w:pPr>
      <w:r>
        <w:rPr>
          <w:rFonts w:ascii="Times New Roman" w:hAnsi="Times New Roman" w:cs="Times New Roman"/>
          <w:sz w:val="24"/>
          <w:szCs w:val="24"/>
        </w:rPr>
        <w:t>Federal policy has traditionally designated domestic violence shelters, homeless shelters, rape crisis centers,</w:t>
      </w:r>
      <w:r w:rsidR="00D838C1">
        <w:rPr>
          <w:rFonts w:ascii="Times New Roman" w:hAnsi="Times New Roman" w:cs="Times New Roman"/>
          <w:sz w:val="24"/>
          <w:szCs w:val="24"/>
        </w:rPr>
        <w:t xml:space="preserve"> family justice centers,</w:t>
      </w:r>
      <w:r>
        <w:rPr>
          <w:rFonts w:ascii="Times New Roman" w:hAnsi="Times New Roman" w:cs="Times New Roman"/>
          <w:sz w:val="24"/>
          <w:szCs w:val="24"/>
        </w:rPr>
        <w:t xml:space="preserve"> and </w:t>
      </w:r>
      <w:r w:rsidR="007E5EF1">
        <w:rPr>
          <w:rFonts w:ascii="Times New Roman" w:hAnsi="Times New Roman" w:cs="Times New Roman"/>
          <w:sz w:val="24"/>
          <w:szCs w:val="24"/>
        </w:rPr>
        <w:t xml:space="preserve">human trafficking </w:t>
      </w:r>
      <w:r w:rsidR="00D838C1">
        <w:rPr>
          <w:rFonts w:ascii="Times New Roman" w:hAnsi="Times New Roman" w:cs="Times New Roman"/>
          <w:sz w:val="24"/>
          <w:szCs w:val="24"/>
        </w:rPr>
        <w:t>service providers</w:t>
      </w:r>
      <w:r>
        <w:rPr>
          <w:rFonts w:ascii="Times New Roman" w:hAnsi="Times New Roman" w:cs="Times New Roman"/>
          <w:sz w:val="24"/>
          <w:szCs w:val="24"/>
        </w:rPr>
        <w:t xml:space="preserve"> as locations protected from immigration and customs enforcement. However, this longstanding policy </w:t>
      </w:r>
      <w:proofErr w:type="gramStart"/>
      <w:r>
        <w:rPr>
          <w:rFonts w:ascii="Times New Roman" w:hAnsi="Times New Roman" w:cs="Times New Roman"/>
          <w:sz w:val="24"/>
          <w:szCs w:val="24"/>
        </w:rPr>
        <w:t>was rescinded</w:t>
      </w:r>
      <w:proofErr w:type="gramEnd"/>
      <w:r>
        <w:rPr>
          <w:rFonts w:ascii="Times New Roman" w:hAnsi="Times New Roman" w:cs="Times New Roman"/>
          <w:sz w:val="24"/>
          <w:szCs w:val="24"/>
        </w:rPr>
        <w:t xml:space="preserve"> in January under the current presidential administration – and since then, these locations have reported a chilling effect and significant anxiety over this policy change. Immigrant survivors of domestic violence already face many barriers to accessing support, and after the recent policy change, they may be even less likely to seek assistance due to the fear of detention and deportation. In addition, immigration status and the threat of deportation </w:t>
      </w:r>
      <w:proofErr w:type="gramStart"/>
      <w:r>
        <w:rPr>
          <w:rFonts w:ascii="Times New Roman" w:hAnsi="Times New Roman" w:cs="Times New Roman"/>
          <w:sz w:val="24"/>
          <w:szCs w:val="24"/>
        </w:rPr>
        <w:t>can be used</w:t>
      </w:r>
      <w:proofErr w:type="gramEnd"/>
      <w:r>
        <w:rPr>
          <w:rFonts w:ascii="Times New Roman" w:hAnsi="Times New Roman" w:cs="Times New Roman"/>
          <w:sz w:val="24"/>
          <w:szCs w:val="24"/>
        </w:rPr>
        <w:t xml:space="preserve"> as a tool of coercive control by perpetrators of domestic violence and sexual assault, through threats of reporting survivors’ immigration statuses to the United States Immigration and Customs Enforcement agency (ICE). This fear of ICE can have a significant effect in reducing the willingness of survivors to seek help. In a 2019 survey of domestic violence service providers, more than </w:t>
      </w:r>
      <w:proofErr w:type="gramStart"/>
      <w:r>
        <w:rPr>
          <w:rFonts w:ascii="Times New Roman" w:hAnsi="Times New Roman" w:cs="Times New Roman"/>
          <w:sz w:val="24"/>
          <w:szCs w:val="24"/>
        </w:rPr>
        <w:t>half reported</w:t>
      </w:r>
      <w:proofErr w:type="gramEnd"/>
      <w:r>
        <w:rPr>
          <w:rFonts w:ascii="Times New Roman" w:hAnsi="Times New Roman" w:cs="Times New Roman"/>
          <w:sz w:val="24"/>
          <w:szCs w:val="24"/>
        </w:rPr>
        <w:t xml:space="preserve"> working with survivors who withdrew civil or criminal legal cases against their abusers because of fear o</w:t>
      </w:r>
      <w:bookmarkStart w:id="0" w:name="_GoBack"/>
      <w:bookmarkEnd w:id="0"/>
      <w:r>
        <w:rPr>
          <w:rFonts w:ascii="Times New Roman" w:hAnsi="Times New Roman" w:cs="Times New Roman"/>
          <w:sz w:val="24"/>
          <w:szCs w:val="24"/>
        </w:rPr>
        <w:t xml:space="preserve">f immigration-related consequences. </w:t>
      </w:r>
    </w:p>
    <w:p w14:paraId="563F9659" w14:textId="77777777" w:rsidR="001B118F" w:rsidRPr="00586FD5" w:rsidRDefault="001B118F" w:rsidP="001B118F">
      <w:pPr>
        <w:pStyle w:val="NoSpacing"/>
        <w:jc w:val="both"/>
        <w:rPr>
          <w:rFonts w:ascii="Times New Roman" w:hAnsi="Times New Roman" w:cs="Times New Roman"/>
          <w:sz w:val="24"/>
          <w:szCs w:val="24"/>
        </w:rPr>
      </w:pPr>
    </w:p>
    <w:p w14:paraId="6AA4C9B7" w14:textId="306BF212" w:rsidR="007E5EF1" w:rsidRDefault="00784E8F" w:rsidP="001B118F">
      <w:pPr>
        <w:pStyle w:val="NoSpacing"/>
        <w:jc w:val="both"/>
        <w:rPr>
          <w:rFonts w:ascii="Times New Roman" w:hAnsi="Times New Roman" w:cs="Times New Roman"/>
          <w:sz w:val="24"/>
          <w:szCs w:val="24"/>
        </w:rPr>
      </w:pPr>
      <w:r>
        <w:rPr>
          <w:rFonts w:ascii="Times New Roman" w:hAnsi="Times New Roman" w:cs="Times New Roman"/>
          <w:sz w:val="24"/>
          <w:szCs w:val="24"/>
        </w:rPr>
        <w:t xml:space="preserve">It is clear that in the absence of compassionate federal policy, the state must take action to ensure domestic violence shelters and similar locations </w:t>
      </w:r>
      <w:proofErr w:type="gramStart"/>
      <w:r>
        <w:rPr>
          <w:rFonts w:ascii="Times New Roman" w:hAnsi="Times New Roman" w:cs="Times New Roman"/>
          <w:sz w:val="24"/>
          <w:szCs w:val="24"/>
        </w:rPr>
        <w:t>are seen</w:t>
      </w:r>
      <w:proofErr w:type="gramEnd"/>
      <w:r>
        <w:rPr>
          <w:rFonts w:ascii="Times New Roman" w:hAnsi="Times New Roman" w:cs="Times New Roman"/>
          <w:sz w:val="24"/>
          <w:szCs w:val="24"/>
        </w:rPr>
        <w:t xml:space="preserve"> as safe spaces for the vulnerable people who need their services. </w:t>
      </w:r>
      <w:proofErr w:type="gramStart"/>
      <w:r>
        <w:rPr>
          <w:rFonts w:ascii="Times New Roman" w:hAnsi="Times New Roman" w:cs="Times New Roman"/>
          <w:sz w:val="24"/>
          <w:szCs w:val="24"/>
        </w:rPr>
        <w:t>SB 841 will insulate domestic violence shelters, homeless shelters, rape crisis centers,</w:t>
      </w:r>
      <w:r w:rsidR="001A3158">
        <w:rPr>
          <w:rFonts w:ascii="Times New Roman" w:hAnsi="Times New Roman" w:cs="Times New Roman"/>
          <w:sz w:val="24"/>
          <w:szCs w:val="24"/>
        </w:rPr>
        <w:t xml:space="preserve"> family justice centers,</w:t>
      </w:r>
      <w:r>
        <w:rPr>
          <w:rFonts w:ascii="Times New Roman" w:hAnsi="Times New Roman" w:cs="Times New Roman"/>
          <w:sz w:val="24"/>
          <w:szCs w:val="24"/>
        </w:rPr>
        <w:t xml:space="preserve"> and </w:t>
      </w:r>
      <w:r w:rsidR="007E5EF1">
        <w:rPr>
          <w:rFonts w:ascii="Times New Roman" w:hAnsi="Times New Roman" w:cs="Times New Roman"/>
          <w:sz w:val="24"/>
          <w:szCs w:val="24"/>
        </w:rPr>
        <w:t xml:space="preserve">human trafficking </w:t>
      </w:r>
      <w:r w:rsidR="001A3158">
        <w:rPr>
          <w:rFonts w:ascii="Times New Roman" w:hAnsi="Times New Roman" w:cs="Times New Roman"/>
          <w:sz w:val="24"/>
          <w:szCs w:val="24"/>
        </w:rPr>
        <w:t>service providers</w:t>
      </w:r>
      <w:r>
        <w:rPr>
          <w:rFonts w:ascii="Times New Roman" w:hAnsi="Times New Roman" w:cs="Times New Roman"/>
          <w:sz w:val="24"/>
          <w:szCs w:val="24"/>
        </w:rPr>
        <w:t xml:space="preserve"> from unwarranted immigration enforcement by requiring employees at th</w:t>
      </w:r>
      <w:r w:rsidR="007E5EF1">
        <w:rPr>
          <w:rFonts w:ascii="Times New Roman" w:hAnsi="Times New Roman" w:cs="Times New Roman"/>
          <w:sz w:val="24"/>
          <w:szCs w:val="24"/>
        </w:rPr>
        <w:t>ese locations to refuse access to the nonpublic areas of these locations for “immigration enforcement activity,” as defined, unless valid identification, a written statement of purpose, and a valid judicial warrant or court order is presented.</w:t>
      </w:r>
      <w:proofErr w:type="gramEnd"/>
    </w:p>
    <w:p w14:paraId="31AD86C8" w14:textId="508E01F9" w:rsidR="007E5EF1" w:rsidRDefault="007E5EF1" w:rsidP="001B118F">
      <w:pPr>
        <w:pStyle w:val="NoSpacing"/>
        <w:jc w:val="both"/>
        <w:rPr>
          <w:rFonts w:ascii="Times New Roman" w:hAnsi="Times New Roman" w:cs="Times New Roman"/>
          <w:sz w:val="24"/>
          <w:szCs w:val="24"/>
        </w:rPr>
      </w:pPr>
    </w:p>
    <w:p w14:paraId="6077AAA6" w14:textId="13976294" w:rsidR="001B118F" w:rsidRPr="00586FD5" w:rsidRDefault="00784E8F" w:rsidP="001B118F">
      <w:pPr>
        <w:pStyle w:val="NoSpacing"/>
        <w:jc w:val="both"/>
        <w:rPr>
          <w:rFonts w:ascii="Times New Roman" w:hAnsi="Times New Roman" w:cs="Times New Roman"/>
          <w:sz w:val="24"/>
          <w:szCs w:val="24"/>
        </w:rPr>
      </w:pPr>
      <w:r>
        <w:rPr>
          <w:rFonts w:ascii="Times New Roman" w:hAnsi="Times New Roman" w:cs="Times New Roman"/>
          <w:sz w:val="24"/>
          <w:szCs w:val="24"/>
        </w:rPr>
        <w:t xml:space="preserve">By making these changes to state law, SB 841 will help victims of domestic violence and other abuse know that there is a safe space where they </w:t>
      </w:r>
      <w:proofErr w:type="gramStart"/>
      <w:r>
        <w:rPr>
          <w:rFonts w:ascii="Times New Roman" w:hAnsi="Times New Roman" w:cs="Times New Roman"/>
          <w:sz w:val="24"/>
          <w:szCs w:val="24"/>
        </w:rPr>
        <w:t>can be protected</w:t>
      </w:r>
      <w:proofErr w:type="gramEnd"/>
      <w:r>
        <w:rPr>
          <w:rFonts w:ascii="Times New Roman" w:hAnsi="Times New Roman" w:cs="Times New Roman"/>
          <w:sz w:val="24"/>
          <w:szCs w:val="24"/>
        </w:rPr>
        <w:t xml:space="preserve"> from their abusers.</w:t>
      </w:r>
    </w:p>
    <w:p w14:paraId="69DA85BB" w14:textId="77777777" w:rsidR="001B118F" w:rsidRPr="00586FD5" w:rsidRDefault="001B118F" w:rsidP="001B118F">
      <w:pPr>
        <w:pStyle w:val="NoSpacing"/>
        <w:jc w:val="both"/>
        <w:rPr>
          <w:rFonts w:ascii="Times New Roman" w:hAnsi="Times New Roman" w:cs="Times New Roman"/>
          <w:sz w:val="24"/>
          <w:szCs w:val="24"/>
        </w:rPr>
      </w:pPr>
    </w:p>
    <w:p w14:paraId="7F49588E" w14:textId="69C98EFE" w:rsidR="001B118F" w:rsidRPr="00586FD5" w:rsidRDefault="001B118F" w:rsidP="001B118F">
      <w:pPr>
        <w:pStyle w:val="NoSpacing"/>
        <w:jc w:val="both"/>
        <w:rPr>
          <w:rFonts w:ascii="Times New Roman" w:hAnsi="Times New Roman" w:cs="Times New Roman"/>
          <w:sz w:val="24"/>
          <w:szCs w:val="24"/>
        </w:rPr>
      </w:pPr>
      <w:r w:rsidRPr="00586FD5">
        <w:rPr>
          <w:rFonts w:ascii="Times New Roman" w:hAnsi="Times New Roman" w:cs="Times New Roman"/>
          <w:sz w:val="24"/>
          <w:szCs w:val="24"/>
        </w:rPr>
        <w:t xml:space="preserve">For these reasons, </w:t>
      </w:r>
      <w:r w:rsidRPr="00586FD5">
        <w:rPr>
          <w:rFonts w:ascii="Times New Roman" w:hAnsi="Times New Roman" w:cs="Times New Roman"/>
          <w:sz w:val="24"/>
          <w:szCs w:val="24"/>
          <w:highlight w:val="yellow"/>
        </w:rPr>
        <w:t>[</w:t>
      </w:r>
      <w:r w:rsidRPr="00586FD5">
        <w:rPr>
          <w:rFonts w:ascii="Times New Roman" w:hAnsi="Times New Roman" w:cs="Times New Roman"/>
          <w:b/>
          <w:sz w:val="24"/>
          <w:szCs w:val="24"/>
          <w:highlight w:val="yellow"/>
        </w:rPr>
        <w:t>insert organization</w:t>
      </w:r>
      <w:r w:rsidRPr="00586FD5">
        <w:rPr>
          <w:rFonts w:ascii="Times New Roman" w:hAnsi="Times New Roman" w:cs="Times New Roman"/>
          <w:sz w:val="24"/>
          <w:szCs w:val="24"/>
        </w:rPr>
        <w:t>] is proud to</w:t>
      </w:r>
      <w:r w:rsidR="00FE4228">
        <w:rPr>
          <w:rFonts w:ascii="Times New Roman" w:hAnsi="Times New Roman" w:cs="Times New Roman"/>
          <w:sz w:val="24"/>
          <w:szCs w:val="24"/>
        </w:rPr>
        <w:t xml:space="preserve"> support this important measure.</w:t>
      </w:r>
    </w:p>
    <w:p w14:paraId="3BD748EE" w14:textId="77777777" w:rsidR="001B118F" w:rsidRPr="00586FD5" w:rsidRDefault="001B118F" w:rsidP="001B118F">
      <w:pPr>
        <w:pStyle w:val="NoSpacing"/>
        <w:rPr>
          <w:rFonts w:ascii="Times New Roman" w:hAnsi="Times New Roman" w:cs="Times New Roman"/>
          <w:sz w:val="24"/>
          <w:szCs w:val="24"/>
        </w:rPr>
      </w:pPr>
    </w:p>
    <w:p w14:paraId="4D15AA5A" w14:textId="77777777" w:rsidR="001B118F" w:rsidRPr="00586FD5" w:rsidRDefault="001B118F" w:rsidP="001B118F">
      <w:pPr>
        <w:pStyle w:val="NoSpacing"/>
        <w:rPr>
          <w:rFonts w:ascii="Times New Roman" w:hAnsi="Times New Roman" w:cs="Times New Roman"/>
          <w:sz w:val="24"/>
          <w:szCs w:val="24"/>
        </w:rPr>
      </w:pPr>
      <w:r w:rsidRPr="00586FD5">
        <w:rPr>
          <w:rFonts w:ascii="Times New Roman" w:hAnsi="Times New Roman" w:cs="Times New Roman"/>
          <w:sz w:val="24"/>
          <w:szCs w:val="24"/>
        </w:rPr>
        <w:t xml:space="preserve">Sincerely, </w:t>
      </w:r>
    </w:p>
    <w:p w14:paraId="53351B02" w14:textId="77777777" w:rsidR="001B118F" w:rsidRPr="00586FD5" w:rsidRDefault="001B118F" w:rsidP="001B118F">
      <w:pPr>
        <w:pStyle w:val="NoSpacing"/>
        <w:rPr>
          <w:rFonts w:ascii="Times New Roman" w:hAnsi="Times New Roman" w:cs="Times New Roman"/>
          <w:sz w:val="24"/>
          <w:szCs w:val="24"/>
        </w:rPr>
      </w:pPr>
    </w:p>
    <w:p w14:paraId="3759ED2D" w14:textId="56C32B2A" w:rsidR="001B118F" w:rsidRDefault="001B118F" w:rsidP="001B118F">
      <w:pPr>
        <w:pStyle w:val="NoSpacing"/>
        <w:rPr>
          <w:rFonts w:ascii="Times New Roman" w:hAnsi="Times New Roman" w:cs="Times New Roman"/>
          <w:sz w:val="24"/>
          <w:szCs w:val="24"/>
        </w:rPr>
      </w:pPr>
    </w:p>
    <w:p w14:paraId="185BC4B3" w14:textId="1395C3B9" w:rsidR="009C7ECD" w:rsidRDefault="009C7ECD" w:rsidP="001B118F">
      <w:pPr>
        <w:pStyle w:val="NoSpacing"/>
        <w:rPr>
          <w:rFonts w:ascii="Times New Roman" w:hAnsi="Times New Roman" w:cs="Times New Roman"/>
          <w:sz w:val="24"/>
          <w:szCs w:val="24"/>
        </w:rPr>
      </w:pPr>
    </w:p>
    <w:p w14:paraId="5237F1EF" w14:textId="6FD0E38D" w:rsidR="00927BBD" w:rsidRPr="00586FD5" w:rsidRDefault="00927BBD" w:rsidP="00927BBD">
      <w:pPr>
        <w:pStyle w:val="NoSpacing"/>
        <w:rPr>
          <w:rFonts w:ascii="Times New Roman" w:hAnsi="Times New Roman" w:cs="Times New Roman"/>
          <w:sz w:val="24"/>
          <w:szCs w:val="24"/>
        </w:rPr>
      </w:pPr>
    </w:p>
    <w:sectPr w:rsidR="00927BBD" w:rsidRPr="00586FD5" w:rsidSect="00740D42">
      <w:headerReference w:type="default" r:id="rId7"/>
      <w:pgSz w:w="12240" w:h="15840"/>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1FDBEA" w14:textId="77777777" w:rsidR="00DB5B0A" w:rsidRDefault="00255EB9">
      <w:pPr>
        <w:spacing w:after="0" w:line="240" w:lineRule="auto"/>
      </w:pPr>
      <w:r>
        <w:separator/>
      </w:r>
    </w:p>
  </w:endnote>
  <w:endnote w:type="continuationSeparator" w:id="0">
    <w:p w14:paraId="78DFC3A8" w14:textId="77777777" w:rsidR="00DB5B0A" w:rsidRDefault="00255E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938141F" w14:textId="77777777" w:rsidR="00DB5B0A" w:rsidRDefault="00255EB9">
      <w:pPr>
        <w:spacing w:after="0" w:line="240" w:lineRule="auto"/>
      </w:pPr>
      <w:r>
        <w:separator/>
      </w:r>
    </w:p>
  </w:footnote>
  <w:footnote w:type="continuationSeparator" w:id="0">
    <w:p w14:paraId="5F741D77" w14:textId="77777777" w:rsidR="00DB5B0A" w:rsidRDefault="00255E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1E" w14:textId="77777777" w:rsidR="00C228C7" w:rsidRDefault="00255EB9">
    <w:pPr>
      <w:pBdr>
        <w:top w:val="nil"/>
        <w:left w:val="nil"/>
        <w:bottom w:val="nil"/>
        <w:right w:val="nil"/>
        <w:between w:val="nil"/>
      </w:pBdr>
      <w:tabs>
        <w:tab w:val="center" w:pos="4680"/>
        <w:tab w:val="right" w:pos="9360"/>
      </w:tabs>
      <w:spacing w:after="0" w:line="240" w:lineRule="auto"/>
      <w:jc w:val="center"/>
      <w:rPr>
        <w:b/>
        <w:color w:val="000000"/>
      </w:rPr>
    </w:pPr>
    <w:r>
      <w:rPr>
        <w:b/>
        <w:color w:val="000000"/>
        <w:highlight w:val="yellow"/>
      </w:rPr>
      <w:t>INSERT ORGANZIATION’S LETTERHEAD</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8C7"/>
    <w:rsid w:val="00021387"/>
    <w:rsid w:val="00083205"/>
    <w:rsid w:val="00094D22"/>
    <w:rsid w:val="000B36F4"/>
    <w:rsid w:val="000C7EB9"/>
    <w:rsid w:val="000D06C8"/>
    <w:rsid w:val="00135AB0"/>
    <w:rsid w:val="001645B6"/>
    <w:rsid w:val="001A3158"/>
    <w:rsid w:val="001B118F"/>
    <w:rsid w:val="00255EB9"/>
    <w:rsid w:val="003D5235"/>
    <w:rsid w:val="003E6129"/>
    <w:rsid w:val="004775E1"/>
    <w:rsid w:val="004D481A"/>
    <w:rsid w:val="005742E5"/>
    <w:rsid w:val="005A1449"/>
    <w:rsid w:val="006C4E13"/>
    <w:rsid w:val="00710295"/>
    <w:rsid w:val="00740D42"/>
    <w:rsid w:val="00784E8F"/>
    <w:rsid w:val="007C54F5"/>
    <w:rsid w:val="007E5EF1"/>
    <w:rsid w:val="00841F66"/>
    <w:rsid w:val="00853DB3"/>
    <w:rsid w:val="008B7577"/>
    <w:rsid w:val="008D089C"/>
    <w:rsid w:val="008F2555"/>
    <w:rsid w:val="00902A1D"/>
    <w:rsid w:val="00927BBD"/>
    <w:rsid w:val="009623B8"/>
    <w:rsid w:val="0097455C"/>
    <w:rsid w:val="009C7ECD"/>
    <w:rsid w:val="00A16E20"/>
    <w:rsid w:val="00A32D13"/>
    <w:rsid w:val="00A5637A"/>
    <w:rsid w:val="00A626F3"/>
    <w:rsid w:val="00A90023"/>
    <w:rsid w:val="00AA083E"/>
    <w:rsid w:val="00B44F2C"/>
    <w:rsid w:val="00B838E2"/>
    <w:rsid w:val="00B9293D"/>
    <w:rsid w:val="00BF4E43"/>
    <w:rsid w:val="00C222CF"/>
    <w:rsid w:val="00C228C7"/>
    <w:rsid w:val="00CD5ADD"/>
    <w:rsid w:val="00D024C9"/>
    <w:rsid w:val="00D42163"/>
    <w:rsid w:val="00D838C1"/>
    <w:rsid w:val="00DB5B0A"/>
    <w:rsid w:val="00DE2437"/>
    <w:rsid w:val="00E10BA3"/>
    <w:rsid w:val="00E252E5"/>
    <w:rsid w:val="00EE5B40"/>
    <w:rsid w:val="00FE42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CB99BA"/>
  <w15:docId w15:val="{B2F05D7B-A3C0-47C5-9622-84BB4E973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008E"/>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customStyle="1" w:styleId="Default">
    <w:name w:val="Default"/>
    <w:rsid w:val="00AA008E"/>
    <w:pPr>
      <w:autoSpaceDE w:val="0"/>
      <w:autoSpaceDN w:val="0"/>
      <w:adjustRightInd w:val="0"/>
      <w:spacing w:after="0" w:line="240" w:lineRule="auto"/>
    </w:pPr>
    <w:rPr>
      <w:rFonts w:ascii="Times New Roman" w:hAnsi="Times New Roman" w:cs="Times New Roman"/>
      <w:color w:val="000000"/>
      <w:sz w:val="24"/>
      <w:szCs w:val="24"/>
    </w:rPr>
  </w:style>
  <w:style w:type="paragraph" w:styleId="Header">
    <w:name w:val="header"/>
    <w:basedOn w:val="Normal"/>
    <w:link w:val="HeaderChar"/>
    <w:uiPriority w:val="99"/>
    <w:unhideWhenUsed/>
    <w:rsid w:val="007C338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338E"/>
  </w:style>
  <w:style w:type="paragraph" w:styleId="BalloonText">
    <w:name w:val="Balloon Text"/>
    <w:basedOn w:val="Normal"/>
    <w:link w:val="BalloonTextChar"/>
    <w:uiPriority w:val="99"/>
    <w:semiHidden/>
    <w:unhideWhenUsed/>
    <w:rsid w:val="00502C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2C6B"/>
    <w:rPr>
      <w:rFonts w:ascii="Segoe UI" w:hAnsi="Segoe UI" w:cs="Segoe UI"/>
      <w:sz w:val="18"/>
      <w:szCs w:val="18"/>
    </w:rPr>
  </w:style>
  <w:style w:type="paragraph" w:styleId="Footer">
    <w:name w:val="footer"/>
    <w:basedOn w:val="Normal"/>
    <w:link w:val="FooterChar"/>
    <w:uiPriority w:val="99"/>
    <w:unhideWhenUsed/>
    <w:rsid w:val="00DB48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48D2"/>
  </w:style>
  <w:style w:type="character" w:styleId="CommentReference">
    <w:name w:val="annotation reference"/>
    <w:basedOn w:val="DefaultParagraphFont"/>
    <w:uiPriority w:val="99"/>
    <w:semiHidden/>
    <w:unhideWhenUsed/>
    <w:rsid w:val="009E3EAA"/>
    <w:rPr>
      <w:sz w:val="16"/>
      <w:szCs w:val="16"/>
    </w:rPr>
  </w:style>
  <w:style w:type="paragraph" w:styleId="CommentText">
    <w:name w:val="annotation text"/>
    <w:basedOn w:val="Normal"/>
    <w:link w:val="CommentTextChar"/>
    <w:uiPriority w:val="99"/>
    <w:semiHidden/>
    <w:unhideWhenUsed/>
    <w:rsid w:val="009E3EAA"/>
    <w:pPr>
      <w:spacing w:line="240" w:lineRule="auto"/>
    </w:pPr>
    <w:rPr>
      <w:sz w:val="20"/>
      <w:szCs w:val="20"/>
    </w:rPr>
  </w:style>
  <w:style w:type="character" w:customStyle="1" w:styleId="CommentTextChar">
    <w:name w:val="Comment Text Char"/>
    <w:basedOn w:val="DefaultParagraphFont"/>
    <w:link w:val="CommentText"/>
    <w:uiPriority w:val="99"/>
    <w:semiHidden/>
    <w:rsid w:val="009E3EAA"/>
    <w:rPr>
      <w:sz w:val="20"/>
      <w:szCs w:val="20"/>
    </w:rPr>
  </w:style>
  <w:style w:type="paragraph" w:styleId="CommentSubject">
    <w:name w:val="annotation subject"/>
    <w:basedOn w:val="CommentText"/>
    <w:next w:val="CommentText"/>
    <w:link w:val="CommentSubjectChar"/>
    <w:uiPriority w:val="99"/>
    <w:semiHidden/>
    <w:unhideWhenUsed/>
    <w:rsid w:val="009E3EAA"/>
    <w:rPr>
      <w:b/>
      <w:bCs/>
    </w:rPr>
  </w:style>
  <w:style w:type="character" w:customStyle="1" w:styleId="CommentSubjectChar">
    <w:name w:val="Comment Subject Char"/>
    <w:basedOn w:val="CommentTextChar"/>
    <w:link w:val="CommentSubject"/>
    <w:uiPriority w:val="99"/>
    <w:semiHidden/>
    <w:rsid w:val="009E3EAA"/>
    <w:rPr>
      <w:b/>
      <w:bCs/>
      <w:sz w:val="20"/>
      <w:szCs w:val="2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NoSpacing">
    <w:name w:val="No Spacing"/>
    <w:uiPriority w:val="1"/>
    <w:qFormat/>
    <w:rsid w:val="001B118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u3HC84Y9Z36FrxDfg8fLFssk0MQ==">AMUW2mU5tZvk2o2E+rsSfrAAr462o7kY54T7mTvyWn9c7q1sqx1QmyMstgSZYzyXpmIOrs8943x7D2x67zndv3TShSO1iSBiGnSeup++TFpl4TUyr0+87uo=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427</Words>
  <Characters>2435</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Legislative Data Center</Company>
  <LinksUpToDate>false</LinksUpToDate>
  <CharactersWithSpaces>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Teran, Nathaly</dc:creator>
  <cp:lastModifiedBy>Hirsch, Alex</cp:lastModifiedBy>
  <cp:revision>6</cp:revision>
  <cp:lastPrinted>2025-01-19T04:20:00Z</cp:lastPrinted>
  <dcterms:created xsi:type="dcterms:W3CDTF">2025-04-12T03:26:00Z</dcterms:created>
  <dcterms:modified xsi:type="dcterms:W3CDTF">2025-05-21T18:17:00Z</dcterms:modified>
</cp:coreProperties>
</file>